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6D45">
        <w:rPr>
          <w:rFonts w:ascii="Times New Roman" w:hAnsi="Times New Roman" w:cs="Times New Roman"/>
          <w:b/>
          <w:sz w:val="24"/>
          <w:szCs w:val="24"/>
        </w:rPr>
        <w:t>СОВРЕМЕННЫЕ ИНСТРУМЕНТЫ БЕЗОПАСНОГО ВЫПОЛНЕНИЯ РАБОТ НА ВЫСОТЕ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6D45">
        <w:rPr>
          <w:rFonts w:ascii="Times New Roman" w:hAnsi="Times New Roman" w:cs="Times New Roman"/>
          <w:i/>
          <w:sz w:val="24"/>
          <w:szCs w:val="24"/>
        </w:rPr>
        <w:t>Вебинар</w:t>
      </w:r>
      <w:proofErr w:type="spellEnd"/>
      <w:r w:rsidRPr="00216D45">
        <w:rPr>
          <w:rFonts w:ascii="Times New Roman" w:hAnsi="Times New Roman" w:cs="Times New Roman"/>
          <w:i/>
          <w:sz w:val="24"/>
          <w:szCs w:val="24"/>
        </w:rPr>
        <w:t xml:space="preserve"> для представителей малого и среднего бизнеса.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ДАТА: 24 мая 2023 года, среда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ВРЕМЯ: 10:00 - 11:00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Участие: БЕСПЛАТНО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216D45">
        <w:rPr>
          <w:rFonts w:ascii="Times New Roman" w:hAnsi="Times New Roman" w:cs="Times New Roman"/>
          <w:sz w:val="24"/>
          <w:szCs w:val="24"/>
        </w:rPr>
        <w:t>–</w:t>
      </w:r>
      <w:r w:rsidRPr="00216D45">
        <w:rPr>
          <w:rFonts w:ascii="Times New Roman" w:hAnsi="Times New Roman" w:cs="Times New Roman"/>
          <w:sz w:val="24"/>
          <w:szCs w:val="24"/>
        </w:rPr>
        <w:t xml:space="preserve"> Авдеев Михаил Андреевич, преподаватель Корпоративного учебного центра ПАО "</w:t>
      </w:r>
      <w:proofErr w:type="spellStart"/>
      <w:r w:rsidRPr="00216D4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216D45">
        <w:rPr>
          <w:rFonts w:ascii="Times New Roman" w:hAnsi="Times New Roman" w:cs="Times New Roman"/>
          <w:sz w:val="24"/>
          <w:szCs w:val="24"/>
        </w:rPr>
        <w:t xml:space="preserve"> Центр" ЧУ ДПО «Орловский учебный комбинат».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Тезисы онлайн-встречи: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D45" w:rsidRPr="00216D45" w:rsidRDefault="00216D45" w:rsidP="00216D4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16 ноября 2020 года №782н;</w:t>
      </w:r>
    </w:p>
    <w:p w:rsidR="00216D45" w:rsidRPr="00216D45" w:rsidRDefault="00216D45" w:rsidP="00216D4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сравнительный анализ зарубежных и отечественных производителей;</w:t>
      </w:r>
    </w:p>
    <w:p w:rsidR="00216D45" w:rsidRPr="00216D45" w:rsidRDefault="00216D45" w:rsidP="00216D4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основные компоненты для безопасного выполнения работ на высоте: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что такое анкерное устройство?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монтёрский пояс или страховочная привязь?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зачем нужна соединительно-амортизирующая подсистема?</w:t>
      </w:r>
    </w:p>
    <w:p w:rsidR="00216D45" w:rsidRPr="00216D45" w:rsidRDefault="00216D45" w:rsidP="00216D4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виды и назначения систем безопасности при работе на высоте: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система удержания;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система позиционирования;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страховочная система;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система спасение и эвакуации людей;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режим канатного доступа.</w:t>
      </w:r>
    </w:p>
    <w:p w:rsidR="00216D45" w:rsidRPr="00216D45" w:rsidRDefault="00216D45" w:rsidP="00216D4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основные факторы, вли</w:t>
      </w:r>
      <w:r w:rsidRPr="00216D45">
        <w:rPr>
          <w:rFonts w:ascii="Times New Roman" w:hAnsi="Times New Roman" w:cs="Times New Roman"/>
          <w:sz w:val="24"/>
          <w:szCs w:val="24"/>
        </w:rPr>
        <w:t>яющие на небезопасное выполнение</w:t>
      </w:r>
      <w:r w:rsidRPr="00216D45">
        <w:rPr>
          <w:rFonts w:ascii="Times New Roman" w:hAnsi="Times New Roman" w:cs="Times New Roman"/>
          <w:sz w:val="24"/>
          <w:szCs w:val="24"/>
        </w:rPr>
        <w:t xml:space="preserve"> работ на высоте: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фактор падения;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фактор отсутствия запаса высоты;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– фактор маятника.</w:t>
      </w:r>
    </w:p>
    <w:p w:rsidR="00216D45" w:rsidRPr="00216D45" w:rsidRDefault="00216D45" w:rsidP="00216D4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6D45">
        <w:rPr>
          <w:rFonts w:ascii="Times New Roman" w:hAnsi="Times New Roman" w:cs="Times New Roman"/>
          <w:sz w:val="24"/>
          <w:szCs w:val="24"/>
        </w:rPr>
        <w:t>штрафные санкции за не</w:t>
      </w:r>
      <w:r w:rsidRPr="00216D45">
        <w:rPr>
          <w:rFonts w:ascii="Times New Roman" w:hAnsi="Times New Roman" w:cs="Times New Roman"/>
          <w:sz w:val="24"/>
          <w:szCs w:val="24"/>
        </w:rPr>
        <w:t>обеспечение сотрудников СИЗ.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D45">
        <w:rPr>
          <w:rFonts w:ascii="Times New Roman" w:hAnsi="Times New Roman" w:cs="Times New Roman"/>
          <w:b/>
          <w:i/>
          <w:sz w:val="24"/>
          <w:szCs w:val="24"/>
        </w:rPr>
        <w:t xml:space="preserve">Регистрация на </w:t>
      </w:r>
      <w:proofErr w:type="spellStart"/>
      <w:r w:rsidRPr="00216D45">
        <w:rPr>
          <w:rFonts w:ascii="Times New Roman" w:hAnsi="Times New Roman" w:cs="Times New Roman"/>
          <w:b/>
          <w:i/>
          <w:sz w:val="24"/>
          <w:szCs w:val="24"/>
        </w:rPr>
        <w:t>вебинар</w:t>
      </w:r>
      <w:proofErr w:type="spellEnd"/>
      <w:r w:rsidRPr="00216D4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5" w:history="1">
        <w:r w:rsidRPr="00216D4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https://forms.yandex.ru/u/646712c4068ff00c6c285079/</w:t>
        </w:r>
      </w:hyperlink>
      <w:r w:rsidRPr="00216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6D45" w:rsidRPr="00216D45" w:rsidRDefault="00216D45" w:rsidP="00216D45">
      <w:pPr>
        <w:spacing w:after="0" w:line="276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216D45">
        <w:rPr>
          <w:rFonts w:ascii="Times New Roman" w:hAnsi="Times New Roman" w:cs="Times New Roman"/>
          <w:b/>
          <w:i/>
          <w:sz w:val="24"/>
          <w:szCs w:val="24"/>
        </w:rPr>
        <w:t xml:space="preserve">Подключение к трансляции: </w:t>
      </w:r>
      <w:hyperlink r:id="rId6" w:history="1">
        <w:r w:rsidRPr="00216D4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https://t.me/uk_57</w:t>
        </w:r>
      </w:hyperlink>
      <w:r w:rsidRPr="00216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D4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</w:t>
      </w:r>
    </w:p>
    <w:p w:rsidR="00222036" w:rsidRPr="00216D45" w:rsidRDefault="00216D45" w:rsidP="00216D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980" cy="288798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Афиша мероприятий_квадрат 24.05.2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036" w:rsidRPr="00216D45" w:rsidSect="00222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553"/>
    <w:multiLevelType w:val="hybridMultilevel"/>
    <w:tmpl w:val="2E8C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C8"/>
    <w:rsid w:val="00085F17"/>
    <w:rsid w:val="00196F24"/>
    <w:rsid w:val="00216D45"/>
    <w:rsid w:val="00222036"/>
    <w:rsid w:val="00452509"/>
    <w:rsid w:val="00584DC8"/>
    <w:rsid w:val="00903935"/>
    <w:rsid w:val="00C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7D22-C2C5-437F-ADD6-B01908AB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uk_57" TargetMode="External"/><Relationship Id="rId5" Type="http://schemas.openxmlformats.org/officeDocument/2006/relationships/hyperlink" Target="https://forms.yandex.ru/u/646712c4068ff00c6c2850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1166</Characters>
  <Application>Microsoft Office Word</Application>
  <DocSecurity>0</DocSecurity>
  <Lines>37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2023-01-16T07:45:00Z</dcterms:created>
  <dcterms:modified xsi:type="dcterms:W3CDTF">2023-05-19T07:32:00Z</dcterms:modified>
</cp:coreProperties>
</file>